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276"/>
        <w:gridCol w:w="1417"/>
        <w:gridCol w:w="2126"/>
        <w:gridCol w:w="1701"/>
        <w:gridCol w:w="1843"/>
        <w:gridCol w:w="1382"/>
      </w:tblGrid>
      <w:tr w:rsidR="004C4663" w:rsidTr="00834D12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4B073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План мероприятий МАУК «Краеведческий музей» на </w:t>
            </w:r>
            <w:proofErr w:type="gramStart"/>
            <w:r w:rsidR="005F00C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июл</w:t>
            </w:r>
            <w:r w:rsidR="004B073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ь </w:t>
            </w:r>
            <w:r w:rsidR="00C402D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8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  <w:proofErr w:type="gramEnd"/>
          </w:p>
        </w:tc>
      </w:tr>
      <w:tr w:rsidR="004C4663" w:rsidTr="003B0C37">
        <w:trPr>
          <w:trHeight w:val="25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/>
                <w:sz w:val="24"/>
                <w:szCs w:val="24"/>
              </w:rPr>
              <w:t>Срок извещения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Контактный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Предполагаемое кол-во зрителей (просмотров), возрастная категория</w:t>
            </w:r>
          </w:p>
        </w:tc>
      </w:tr>
      <w:tr w:rsidR="004C4663" w:rsidTr="00C71F7E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</w:t>
            </w:r>
            <w:r w:rsidR="008538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01.25</w:t>
            </w: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4C4663" w:rsidRPr="00270095" w:rsidRDefault="0085380F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outlineLvl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Выставка «Поэзия крестьянского быта»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500 (0+)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85380F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01.01.25-</w:t>
            </w:r>
          </w:p>
          <w:p w:rsidR="004C4663" w:rsidRPr="00270095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Выставка «Каменск-Уральский: город-завод в трех измерениях (1682 – 1917)»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100 (60+)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A47E4A" w:rsidRDefault="0085380F" w:rsidP="0085380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</w:t>
            </w:r>
          </w:p>
          <w:p w:rsidR="004C4663" w:rsidRPr="00A47E4A" w:rsidRDefault="0085380F" w:rsidP="0085380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A47E4A">
              <w:rPr>
                <w:sz w:val="24"/>
                <w:szCs w:val="24"/>
              </w:rPr>
              <w:t>Выставка «Гордимся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4C4663" w:rsidRPr="00A47E4A" w:rsidRDefault="004C4663" w:rsidP="00C71F7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4C4663" w:rsidRPr="00A47E4A" w:rsidRDefault="004C4663" w:rsidP="00C71F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4C4663" w:rsidRPr="00A47E4A" w:rsidRDefault="004C4663" w:rsidP="00834D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(6+)</w:t>
            </w:r>
          </w:p>
        </w:tc>
      </w:tr>
      <w:tr w:rsidR="00BD7E1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pStyle w:val="a4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«Мебельные интерьеры»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BD7E17" w:rsidRPr="00A47E4A" w:rsidRDefault="00BD7E17" w:rsidP="00BD7E1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001BC0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7E17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BD7E17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«Памятники религиозного искусства XVII-</w:t>
            </w:r>
            <w:proofErr w:type="gramStart"/>
            <w:r w:rsidRPr="00001BC0">
              <w:rPr>
                <w:sz w:val="24"/>
                <w:szCs w:val="24"/>
              </w:rPr>
              <w:t>XX  вв.</w:t>
            </w:r>
            <w:proofErr w:type="gramEnd"/>
            <w:r w:rsidRPr="00001BC0">
              <w:rPr>
                <w:sz w:val="24"/>
                <w:szCs w:val="24"/>
              </w:rPr>
              <w:t xml:space="preserve"> в собрании Каменск-Уральского краеведческого музея им. И.Я. </w:t>
            </w:r>
            <w:proofErr w:type="spellStart"/>
            <w:r w:rsidRPr="00001BC0">
              <w:rPr>
                <w:sz w:val="24"/>
                <w:szCs w:val="24"/>
              </w:rPr>
              <w:t>Стяжкина</w:t>
            </w:r>
            <w:proofErr w:type="spellEnd"/>
            <w:r w:rsidRPr="00001BC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Виртуальная выставка «Книга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7F3BC9">
              <w:rPr>
                <w:sz w:val="24"/>
                <w:szCs w:val="24"/>
              </w:rPr>
              <w:t>«Пуля - дура, штык -молодец!»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5F00CB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01BC0" w:rsidRPr="007F3B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http://pulya.museum-kamensk.ru/</w:t>
              </w:r>
            </w:hyperlink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5F00CB" w:rsidP="005F00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="004B0732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694B39" w:rsidRPr="00694B39">
              <w:rPr>
                <w:rFonts w:ascii="Liberation Serif" w:hAnsi="Liberation Serif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4B0732" w:rsidP="005F00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5F00CB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.0</w:t>
            </w:r>
            <w:r w:rsidR="005F00CB">
              <w:rPr>
                <w:rFonts w:ascii="Liberation Serif" w:hAnsi="Liberation Serif"/>
                <w:sz w:val="24"/>
                <w:szCs w:val="24"/>
              </w:rPr>
              <w:t>7</w:t>
            </w:r>
            <w:r w:rsidR="00694B39" w:rsidRPr="00694B39">
              <w:rPr>
                <w:rFonts w:ascii="Liberation Serif" w:hAnsi="Liberation Serif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0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5F00CB" w:rsidP="00694B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04.07</w:t>
            </w:r>
            <w:r w:rsidR="00694B39" w:rsidRPr="00694B39">
              <w:rPr>
                <w:rFonts w:ascii="Liberation Serif" w:hAnsi="Liberation Serif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6E2D99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12.04.25-30.08.25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2352E">
              <w:rPr>
                <w:rFonts w:ascii="Times New Roman" w:hAnsi="Times New Roman" w:cs="Times New Roman"/>
                <w:sz w:val="24"/>
                <w:szCs w:val="24"/>
              </w:rPr>
              <w:t xml:space="preserve">"Павел Беляев и его Вселенная"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6E2D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12352E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="00001BC0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E2D99">
              <w:rPr>
                <w:rFonts w:ascii="Times New Roman" w:hAnsi="Times New Roman" w:cs="Times New Roman"/>
                <w:b/>
                <w:sz w:val="24"/>
                <w:szCs w:val="24"/>
              </w:rPr>
              <w:t>бес</w:t>
            </w: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5F00CB" w:rsidRDefault="00775A58" w:rsidP="007F3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CB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  <w:r w:rsidR="004477D9" w:rsidRPr="005F00CB">
              <w:rPr>
                <w:rFonts w:ascii="Times New Roman" w:hAnsi="Times New Roman" w:cs="Times New Roman"/>
                <w:sz w:val="24"/>
                <w:szCs w:val="24"/>
              </w:rPr>
              <w:t>-29.09.25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5F00CB" w:rsidRDefault="004477D9" w:rsidP="004477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CB">
              <w:rPr>
                <w:rFonts w:ascii="Times New Roman" w:hAnsi="Times New Roman" w:cs="Times New Roman"/>
                <w:sz w:val="24"/>
                <w:szCs w:val="24"/>
              </w:rPr>
              <w:t>Выставка "Детство яркими красками"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7F3BC9" w:rsidRPr="007F3BC9" w:rsidRDefault="007F3BC9" w:rsidP="007F3BC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A47E4A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303A1A" w:rsidRPr="00303A1A" w:rsidTr="00746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28.03.25-</w:t>
            </w:r>
          </w:p>
          <w:p w:rsidR="00303A1A" w:rsidRPr="00303A1A" w:rsidRDefault="00303A1A" w:rsidP="00303A1A">
            <w:pPr>
              <w:pStyle w:val="2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 xml:space="preserve">Выставка работ В. В. </w:t>
            </w:r>
            <w:proofErr w:type="spellStart"/>
            <w:r w:rsidRPr="00303A1A">
              <w:rPr>
                <w:rStyle w:val="211pt"/>
                <w:sz w:val="24"/>
                <w:szCs w:val="24"/>
              </w:rPr>
              <w:t>Пермякова</w:t>
            </w:r>
            <w:proofErr w:type="spellEnd"/>
            <w:r w:rsidRPr="00303A1A">
              <w:rPr>
                <w:rStyle w:val="211pt"/>
                <w:sz w:val="24"/>
                <w:szCs w:val="24"/>
              </w:rPr>
              <w:t xml:space="preserve"> «Освенцим - </w:t>
            </w:r>
            <w:proofErr w:type="spellStart"/>
            <w:r w:rsidRPr="00303A1A">
              <w:rPr>
                <w:rStyle w:val="211pt"/>
                <w:sz w:val="24"/>
                <w:szCs w:val="24"/>
              </w:rPr>
              <w:t>Бжезинка</w:t>
            </w:r>
            <w:proofErr w:type="spellEnd"/>
            <w:r w:rsidRPr="00303A1A">
              <w:rPr>
                <w:rStyle w:val="211pt"/>
                <w:sz w:val="24"/>
                <w:szCs w:val="24"/>
              </w:rPr>
              <w:t>». Мультимедийный киоск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303A1A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26.04.25</w:t>
            </w:r>
          </w:p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 xml:space="preserve">Выставка работ учащихся детской художественной школы № 1 «Дети о войне». Мультимедийный киоск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303A1A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01.06.25-20.07.25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«Уральский Космос». Совместно с Научно-просветительским центром «Планетарий» (музейный комплекс УГМК). Каменск-Уральский, Верхняя Пышма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303A1A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01.06.25-20.07.25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«Портрет родного города». Живопись, графика, ДПИ.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303A1A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5F00CB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303A1A" w:rsidRPr="00303A1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303A1A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5F00CB" w:rsidP="005F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3A1A" w:rsidRPr="00303A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A1A" w:rsidRPr="00303A1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100 (18+)</w:t>
            </w:r>
          </w:p>
        </w:tc>
      </w:tr>
      <w:tr w:rsidR="00303A1A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5F00CB" w:rsidP="005F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03A1A" w:rsidRPr="00303A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A1A" w:rsidRPr="00303A1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303A1A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бечплатно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07.06.25-20.07.25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Людмила Ульянова. Персональная выставка. ДПИ.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</w:tbl>
    <w:p w:rsidR="00393338" w:rsidRPr="00303A1A" w:rsidRDefault="00393338">
      <w:pPr>
        <w:rPr>
          <w:rFonts w:ascii="Times New Roman" w:hAnsi="Times New Roman" w:cs="Times New Roman"/>
          <w:sz w:val="24"/>
          <w:szCs w:val="24"/>
        </w:rPr>
      </w:pPr>
    </w:p>
    <w:sectPr w:rsidR="00393338" w:rsidRPr="00303A1A" w:rsidSect="009676F8">
      <w:pgSz w:w="16839" w:h="11907" w:orient="landscape" w:code="9"/>
      <w:pgMar w:top="567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3"/>
    <w:rsid w:val="00001BC0"/>
    <w:rsid w:val="00110D35"/>
    <w:rsid w:val="0012352E"/>
    <w:rsid w:val="001327D6"/>
    <w:rsid w:val="001573B7"/>
    <w:rsid w:val="00166943"/>
    <w:rsid w:val="001769EF"/>
    <w:rsid w:val="001B50E7"/>
    <w:rsid w:val="001E042A"/>
    <w:rsid w:val="00226961"/>
    <w:rsid w:val="0022742F"/>
    <w:rsid w:val="00237B51"/>
    <w:rsid w:val="00257ADB"/>
    <w:rsid w:val="00270095"/>
    <w:rsid w:val="002D2C80"/>
    <w:rsid w:val="00303A1A"/>
    <w:rsid w:val="00314B31"/>
    <w:rsid w:val="003623B0"/>
    <w:rsid w:val="0037180E"/>
    <w:rsid w:val="0038347C"/>
    <w:rsid w:val="00393338"/>
    <w:rsid w:val="0039359C"/>
    <w:rsid w:val="003B0C37"/>
    <w:rsid w:val="003E4760"/>
    <w:rsid w:val="003E606B"/>
    <w:rsid w:val="004363A3"/>
    <w:rsid w:val="00437817"/>
    <w:rsid w:val="004477D9"/>
    <w:rsid w:val="00494694"/>
    <w:rsid w:val="004B0732"/>
    <w:rsid w:val="004C4663"/>
    <w:rsid w:val="004E58B9"/>
    <w:rsid w:val="004F1818"/>
    <w:rsid w:val="00562DBA"/>
    <w:rsid w:val="005A7A47"/>
    <w:rsid w:val="005E3A57"/>
    <w:rsid w:val="005F00CB"/>
    <w:rsid w:val="00607B85"/>
    <w:rsid w:val="00694B39"/>
    <w:rsid w:val="006E2D99"/>
    <w:rsid w:val="00741031"/>
    <w:rsid w:val="00746C2D"/>
    <w:rsid w:val="007660F0"/>
    <w:rsid w:val="00775A58"/>
    <w:rsid w:val="007F3BC9"/>
    <w:rsid w:val="008210FB"/>
    <w:rsid w:val="008464F2"/>
    <w:rsid w:val="0085380F"/>
    <w:rsid w:val="00857334"/>
    <w:rsid w:val="008F166F"/>
    <w:rsid w:val="0093350D"/>
    <w:rsid w:val="00942E6F"/>
    <w:rsid w:val="00961A54"/>
    <w:rsid w:val="00964007"/>
    <w:rsid w:val="009676F8"/>
    <w:rsid w:val="00994309"/>
    <w:rsid w:val="009944A0"/>
    <w:rsid w:val="009C0D8D"/>
    <w:rsid w:val="009E317B"/>
    <w:rsid w:val="009F061F"/>
    <w:rsid w:val="00A34B1D"/>
    <w:rsid w:val="00A44111"/>
    <w:rsid w:val="00A47E4A"/>
    <w:rsid w:val="00AD2AB6"/>
    <w:rsid w:val="00B54897"/>
    <w:rsid w:val="00B6401F"/>
    <w:rsid w:val="00BD7E17"/>
    <w:rsid w:val="00C3028E"/>
    <w:rsid w:val="00C402DC"/>
    <w:rsid w:val="00C71F7E"/>
    <w:rsid w:val="00CC182F"/>
    <w:rsid w:val="00CD15C3"/>
    <w:rsid w:val="00D87A92"/>
    <w:rsid w:val="00D95EA2"/>
    <w:rsid w:val="00DA2575"/>
    <w:rsid w:val="00DD36BD"/>
    <w:rsid w:val="00DE4074"/>
    <w:rsid w:val="00DE5723"/>
    <w:rsid w:val="00E25500"/>
    <w:rsid w:val="00E439E8"/>
    <w:rsid w:val="00F45A03"/>
    <w:rsid w:val="00F7746E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BFA9-961F-43D7-891D-D460943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qFormat/>
    <w:locked/>
    <w:rsid w:val="004C4663"/>
    <w:rPr>
      <w:rFonts w:ascii="Times New Roman" w:eastAsia="Times New Roman" w:hAnsi="Times New Roman" w:cs="Times New Roman"/>
    </w:rPr>
  </w:style>
  <w:style w:type="paragraph" w:styleId="a4">
    <w:name w:val="No Spacing"/>
    <w:aliases w:val="Текст концепции,No Spacing"/>
    <w:link w:val="a3"/>
    <w:uiPriority w:val="1"/>
    <w:qFormat/>
    <w:rsid w:val="004C4663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C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BC0"/>
    <w:rPr>
      <w:color w:val="0563C1" w:themeColor="hyperlink"/>
      <w:u w:val="single"/>
    </w:rPr>
  </w:style>
  <w:style w:type="character" w:customStyle="1" w:styleId="211pt">
    <w:name w:val="Основной текст (2) + 11 pt"/>
    <w:basedOn w:val="a0"/>
    <w:rsid w:val="00C3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02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28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ya.museum-kam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2025-06-11T03:38:00Z</dcterms:created>
  <dcterms:modified xsi:type="dcterms:W3CDTF">2025-06-11T03:43:00Z</dcterms:modified>
</cp:coreProperties>
</file>